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37DA" w14:textId="2473EB1A" w:rsidR="000C7AD1" w:rsidRPr="00F31143" w:rsidRDefault="000C7AD1" w:rsidP="5EE4633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eop"/>
          <w:rFonts w:ascii="Cambria" w:eastAsia="Cambria" w:hAnsi="Cambria" w:cs="Cambria"/>
          <w:color w:val="26292A"/>
          <w:sz w:val="32"/>
          <w:szCs w:val="3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 xml:space="preserve">NRK Super inviterer alle </w:t>
      </w:r>
      <w:r w:rsidR="00FD6276"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>idrettslag</w:t>
      </w:r>
      <w:r w:rsidR="619A3578"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 xml:space="preserve">, </w:t>
      </w:r>
      <w:r w:rsidR="00FD6276"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 xml:space="preserve">klubber </w:t>
      </w:r>
      <w:r w:rsidR="0C8B619F"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 xml:space="preserve">og toppidrettsutøvere </w:t>
      </w:r>
      <w:r w:rsidR="00FD6276"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>til å</w:t>
      </w:r>
      <w:r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 xml:space="preserve"> danse </w:t>
      </w:r>
      <w:proofErr w:type="spellStart"/>
      <w:r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>BlimE</w:t>
      </w:r>
      <w:proofErr w:type="spellEnd"/>
      <w:r w:rsidRPr="5EE46338">
        <w:rPr>
          <w:rStyle w:val="normaltextrun"/>
          <w:rFonts w:ascii="Cambria" w:eastAsia="Cambria" w:hAnsi="Cambria" w:cs="Cambria"/>
          <w:color w:val="26292A"/>
          <w:sz w:val="32"/>
          <w:szCs w:val="32"/>
        </w:rPr>
        <w:t>-dansen!</w:t>
      </w:r>
      <w:r w:rsidRPr="5EE46338">
        <w:rPr>
          <w:rStyle w:val="eop"/>
          <w:rFonts w:ascii="Cambria" w:eastAsia="Cambria" w:hAnsi="Cambria" w:cs="Cambria"/>
          <w:color w:val="26292A"/>
          <w:sz w:val="32"/>
          <w:szCs w:val="32"/>
        </w:rPr>
        <w:t> </w:t>
      </w:r>
    </w:p>
    <w:p w14:paraId="349F8CDB" w14:textId="2833B119" w:rsidR="5EE46338" w:rsidRDefault="5EE46338" w:rsidP="5EE46338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eop"/>
          <w:rFonts w:ascii="Cambria" w:eastAsia="Cambria" w:hAnsi="Cambria" w:cs="Cambria"/>
          <w:color w:val="26292A"/>
          <w:sz w:val="32"/>
          <w:szCs w:val="32"/>
        </w:rPr>
      </w:pPr>
    </w:p>
    <w:p w14:paraId="02F775FF" w14:textId="6426F3F3" w:rsidR="000C7AD1" w:rsidRPr="00F31143" w:rsidRDefault="000C7AD1" w:rsidP="5EE4633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Cambria" w:eastAsia="Cambria" w:hAnsi="Cambria" w:cs="Cambria"/>
          <w:b/>
          <w:bCs/>
          <w:color w:val="26292A"/>
          <w:sz w:val="32"/>
          <w:szCs w:val="32"/>
        </w:rPr>
      </w:pPr>
      <w:r w:rsidRPr="5EE46338">
        <w:rPr>
          <w:rStyle w:val="normaltextrun"/>
          <w:rFonts w:ascii="Cambria" w:eastAsia="Cambria" w:hAnsi="Cambria" w:cs="Cambria"/>
          <w:b/>
          <w:bCs/>
          <w:color w:val="26292A"/>
          <w:sz w:val="32"/>
          <w:szCs w:val="32"/>
        </w:rPr>
        <w:t>Vi danser for vennskap fredag 1</w:t>
      </w:r>
      <w:r w:rsidR="004076B2" w:rsidRPr="5EE46338">
        <w:rPr>
          <w:rStyle w:val="normaltextrun"/>
          <w:rFonts w:ascii="Cambria" w:eastAsia="Cambria" w:hAnsi="Cambria" w:cs="Cambria"/>
          <w:b/>
          <w:bCs/>
          <w:color w:val="26292A"/>
          <w:sz w:val="32"/>
          <w:szCs w:val="32"/>
        </w:rPr>
        <w:t>1</w:t>
      </w:r>
      <w:r w:rsidRPr="5EE46338">
        <w:rPr>
          <w:rStyle w:val="normaltextrun"/>
          <w:rFonts w:ascii="Cambria" w:eastAsia="Cambria" w:hAnsi="Cambria" w:cs="Cambria"/>
          <w:b/>
          <w:bCs/>
          <w:color w:val="26292A"/>
          <w:sz w:val="32"/>
          <w:szCs w:val="32"/>
        </w:rPr>
        <w:t>. november</w:t>
      </w:r>
    </w:p>
    <w:p w14:paraId="6A767C45" w14:textId="77777777" w:rsidR="000C7AD1" w:rsidRPr="00F31143" w:rsidRDefault="000C7AD1" w:rsidP="5EE4633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Cambria" w:eastAsia="Cambria" w:hAnsi="Cambria" w:cs="Cambria"/>
          <w:color w:val="26292A"/>
          <w:sz w:val="22"/>
          <w:szCs w:val="22"/>
        </w:rPr>
      </w:pPr>
    </w:p>
    <w:p w14:paraId="5E8A4B98" w14:textId="77777777" w:rsidR="000C7AD1" w:rsidRPr="00F31143" w:rsidRDefault="000C7AD1" w:rsidP="5EE4633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Cambria" w:eastAsia="Cambria" w:hAnsi="Cambria" w:cs="Cambria"/>
          <w:color w:val="26292A"/>
          <w:sz w:val="22"/>
          <w:szCs w:val="22"/>
        </w:rPr>
      </w:pPr>
    </w:p>
    <w:p w14:paraId="10F861FB" w14:textId="25332982" w:rsidR="00CD51D7" w:rsidRPr="00F31143" w:rsidRDefault="000C7AD1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color w:val="26292A"/>
          <w:sz w:val="22"/>
          <w:szCs w:val="22"/>
        </w:rPr>
      </w:pPr>
      <w:proofErr w:type="spellStart"/>
      <w:r w:rsidRPr="5EE46338">
        <w:rPr>
          <w:rStyle w:val="normaltextrun"/>
          <w:rFonts w:ascii="Cambria" w:eastAsia="Cambria" w:hAnsi="Cambria" w:cs="Cambria"/>
          <w:sz w:val="22"/>
          <w:szCs w:val="22"/>
        </w:rPr>
        <w:t>BlimE</w:t>
      </w:r>
      <w:proofErr w:type="spellEnd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 er NRK Supers årlige vennskapskampanje. I utgangspunktet var dette en kampanje rettet mot barn, men de senere årene ser vi at stadig flere voksne</w:t>
      </w:r>
      <w:r w:rsidR="00E50CE2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 også</w:t>
      </w: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 deltar. Både nødetatene, </w:t>
      </w:r>
      <w:r w:rsidR="086C382E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Hæren og regjeringen </w:t>
      </w: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har tidligere deltatt i dansen</w:t>
      </w:r>
      <w:r w:rsidR="00F64B65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. Vi </w:t>
      </w:r>
      <w:r w:rsidR="00810794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opplever</w:t>
      </w:r>
      <w:r w:rsidR="00F64B65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 at </w:t>
      </w:r>
      <w:proofErr w:type="spellStart"/>
      <w:r w:rsidR="00F64B65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BlimE</w:t>
      </w:r>
      <w:proofErr w:type="spellEnd"/>
      <w:r w:rsidR="00F64B65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-dansen blir brukt mer og mer på idrettsarrangementer og håper enda flere utøvere vil danse i år!</w:t>
      </w:r>
    </w:p>
    <w:p w14:paraId="7613CC48" w14:textId="77777777" w:rsidR="002C625E" w:rsidRPr="00F31143" w:rsidRDefault="002C625E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color w:val="26292A"/>
          <w:sz w:val="22"/>
          <w:szCs w:val="22"/>
        </w:rPr>
      </w:pPr>
    </w:p>
    <w:p w14:paraId="2B2B340F" w14:textId="7FA8B8C6" w:rsidR="001B39DD" w:rsidRPr="0010583F" w:rsidRDefault="001B39DD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Hvert år lager vi en ny </w:t>
      </w:r>
      <w:proofErr w:type="spellStart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BlimE</w:t>
      </w:r>
      <w:proofErr w:type="spellEnd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-sang, med tilhørende dans. </w:t>
      </w:r>
      <w:r w:rsidR="0010583F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Når vi danser sammen skaper vi felles minner og glede, og bedrer samholdet i gruppen.</w:t>
      </w:r>
    </w:p>
    <w:p w14:paraId="3378EC6E" w14:textId="77777777" w:rsidR="001B39DD" w:rsidRPr="00F31143" w:rsidRDefault="001B39DD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color w:val="26292A"/>
          <w:sz w:val="22"/>
          <w:szCs w:val="22"/>
        </w:rPr>
      </w:pPr>
    </w:p>
    <w:p w14:paraId="41130EA7" w14:textId="77777777" w:rsidR="001B39DD" w:rsidRPr="00F31143" w:rsidRDefault="001B39DD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Dette er en perfekt </w:t>
      </w:r>
      <w:proofErr w:type="spellStart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teambuildingsaktivitet</w:t>
      </w:r>
      <w:proofErr w:type="spellEnd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, og det er helt gratis å delta!</w:t>
      </w:r>
    </w:p>
    <w:p w14:paraId="1325FC94" w14:textId="77777777" w:rsidR="001B39DD" w:rsidRPr="00F31143" w:rsidRDefault="001B39DD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</w:p>
    <w:p w14:paraId="3357806D" w14:textId="50AB002B" w:rsidR="001B39DD" w:rsidRPr="00F31143" w:rsidRDefault="658576ED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 xml:space="preserve">Årets </w:t>
      </w:r>
      <w:proofErr w:type="spellStart"/>
      <w:r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>B</w:t>
      </w:r>
      <w:r w:rsidR="001B39DD"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>limE</w:t>
      </w:r>
      <w:proofErr w:type="spellEnd"/>
      <w:r w:rsidR="001B39DD"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>-låt heter «</w:t>
      </w:r>
      <w:hyperlink r:id="rId10" w:history="1">
        <w:r w:rsidR="001B39DD" w:rsidRPr="00181101">
          <w:rPr>
            <w:rStyle w:val="Hyperkobling"/>
            <w:rFonts w:ascii="Cambria" w:eastAsia="Cambria" w:hAnsi="Cambria" w:cs="Cambria"/>
            <w:b/>
            <w:bCs/>
            <w:sz w:val="22"/>
            <w:szCs w:val="22"/>
          </w:rPr>
          <w:t>Den E</w:t>
        </w:r>
        <w:r w:rsidR="001B39DD" w:rsidRPr="00181101">
          <w:rPr>
            <w:rStyle w:val="Hyperkobling"/>
            <w:rFonts w:ascii="Cambria" w:eastAsia="Cambria" w:hAnsi="Cambria" w:cs="Cambria"/>
            <w:b/>
            <w:bCs/>
            <w:sz w:val="22"/>
            <w:szCs w:val="22"/>
          </w:rPr>
          <w:t>n</w:t>
        </w:r>
        <w:r w:rsidR="001B39DD" w:rsidRPr="00181101">
          <w:rPr>
            <w:rStyle w:val="Hyperkobling"/>
            <w:rFonts w:ascii="Cambria" w:eastAsia="Cambria" w:hAnsi="Cambria" w:cs="Cambria"/>
            <w:b/>
            <w:bCs/>
            <w:sz w:val="22"/>
            <w:szCs w:val="22"/>
          </w:rPr>
          <w:t>e</w:t>
        </w:r>
      </w:hyperlink>
      <w:r w:rsidR="001B39DD"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>» og synges av Selma Ibrahim</w:t>
      </w:r>
      <w:r w:rsidR="0010583F"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>.</w:t>
      </w:r>
    </w:p>
    <w:p w14:paraId="2ECBFC91" w14:textId="63B2EC38" w:rsidR="001B39DD" w:rsidRPr="00F31143" w:rsidRDefault="001B39DD" w:rsidP="5EE46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 xml:space="preserve">Dansen dere lære dere </w:t>
      </w:r>
      <w:hyperlink r:id="rId11" w:history="1">
        <w:r w:rsidRPr="00181101">
          <w:rPr>
            <w:rStyle w:val="Hyperkobling"/>
            <w:rFonts w:ascii="Cambria" w:eastAsia="Cambria" w:hAnsi="Cambria" w:cs="Cambria"/>
            <w:b/>
            <w:bCs/>
            <w:sz w:val="22"/>
            <w:szCs w:val="22"/>
          </w:rPr>
          <w:t>HER</w:t>
        </w:r>
      </w:hyperlink>
      <w:r w:rsidRPr="5EE46338">
        <w:rPr>
          <w:rStyle w:val="normaltextrun"/>
          <w:rFonts w:ascii="Cambria" w:eastAsia="Cambria" w:hAnsi="Cambria" w:cs="Cambria"/>
          <w:b/>
          <w:bCs/>
          <w:color w:val="26292A"/>
          <w:sz w:val="22"/>
          <w:szCs w:val="22"/>
        </w:rPr>
        <w:t>! </w:t>
      </w:r>
    </w:p>
    <w:p w14:paraId="6F3FCEC6" w14:textId="77777777" w:rsidR="001B39DD" w:rsidRPr="00F31143" w:rsidRDefault="001B39DD" w:rsidP="5EE46338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</w:p>
    <w:p w14:paraId="7DEC8773" w14:textId="3F6B2C6C" w:rsidR="001B39DD" w:rsidRDefault="001B39DD" w:rsidP="5EE46338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  <w:r w:rsidRPr="5EE46338">
        <w:rPr>
          <w:rFonts w:ascii="Cambria" w:eastAsia="Cambria" w:hAnsi="Cambria" w:cs="Cambria"/>
          <w:sz w:val="22"/>
          <w:szCs w:val="22"/>
        </w:rPr>
        <w:t xml:space="preserve">I </w:t>
      </w:r>
      <w:hyperlink r:id="rId12">
        <w:r w:rsidRPr="5EE46338">
          <w:rPr>
            <w:rStyle w:val="Hyperkobling"/>
            <w:rFonts w:ascii="Cambria" w:eastAsia="Cambria" w:hAnsi="Cambria" w:cs="Cambria"/>
            <w:sz w:val="22"/>
            <w:szCs w:val="22"/>
          </w:rPr>
          <w:t>NRK TV</w:t>
        </w:r>
      </w:hyperlink>
      <w:r w:rsidRPr="5EE46338">
        <w:rPr>
          <w:rFonts w:ascii="Cambria" w:eastAsia="Cambria" w:hAnsi="Cambria" w:cs="Cambria"/>
          <w:sz w:val="22"/>
          <w:szCs w:val="22"/>
        </w:rPr>
        <w:t xml:space="preserve"> vil dere finne flere versjoner av </w:t>
      </w:r>
      <w:proofErr w:type="spellStart"/>
      <w:r w:rsidRPr="5EE46338">
        <w:rPr>
          <w:rFonts w:ascii="Cambria" w:eastAsia="Cambria" w:hAnsi="Cambria" w:cs="Cambria"/>
          <w:sz w:val="22"/>
          <w:szCs w:val="22"/>
        </w:rPr>
        <w:t>BlimE</w:t>
      </w:r>
      <w:proofErr w:type="spellEnd"/>
      <w:r w:rsidRPr="5EE46338">
        <w:rPr>
          <w:rFonts w:ascii="Cambria" w:eastAsia="Cambria" w:hAnsi="Cambria" w:cs="Cambria"/>
          <w:sz w:val="22"/>
          <w:szCs w:val="22"/>
        </w:rPr>
        <w:t xml:space="preserve">-dansen, blant annet sangen på </w:t>
      </w:r>
      <w:hyperlink r:id="rId13" w:history="1">
        <w:r w:rsidRPr="00DC12E0">
          <w:rPr>
            <w:rStyle w:val="Hyperkobling"/>
            <w:rFonts w:ascii="Cambria" w:eastAsia="Cambria" w:hAnsi="Cambria" w:cs="Cambria"/>
            <w:sz w:val="22"/>
            <w:szCs w:val="22"/>
          </w:rPr>
          <w:t>samisk</w:t>
        </w:r>
      </w:hyperlink>
      <w:r w:rsidRPr="00A01725">
        <w:rPr>
          <w:rFonts w:ascii="Cambria" w:eastAsia="Cambria" w:hAnsi="Cambria" w:cs="Cambria"/>
          <w:sz w:val="22"/>
          <w:szCs w:val="22"/>
        </w:rPr>
        <w:t xml:space="preserve">, i </w:t>
      </w:r>
      <w:hyperlink r:id="rId14" w:history="1">
        <w:r w:rsidRPr="00A01725">
          <w:rPr>
            <w:rStyle w:val="Hyperkobling"/>
            <w:rFonts w:ascii="Cambria" w:eastAsia="Cambria" w:hAnsi="Cambria" w:cs="Cambria"/>
            <w:sz w:val="22"/>
            <w:szCs w:val="22"/>
          </w:rPr>
          <w:t>tegnspråkversjon</w:t>
        </w:r>
      </w:hyperlink>
      <w:r w:rsidRPr="5EE46338">
        <w:rPr>
          <w:rFonts w:ascii="Cambria" w:eastAsia="Cambria" w:hAnsi="Cambria" w:cs="Cambria"/>
          <w:sz w:val="22"/>
          <w:szCs w:val="22"/>
        </w:rPr>
        <w:t xml:space="preserve"> og for </w:t>
      </w:r>
      <w:hyperlink r:id="rId15" w:history="1">
        <w:r w:rsidRPr="00387AD9">
          <w:rPr>
            <w:rStyle w:val="Hyperkobling"/>
            <w:rFonts w:ascii="Cambria" w:eastAsia="Cambria" w:hAnsi="Cambria" w:cs="Cambria"/>
            <w:sz w:val="22"/>
            <w:szCs w:val="22"/>
          </w:rPr>
          <w:t>ASK-brukere</w:t>
        </w:r>
      </w:hyperlink>
      <w:r w:rsidRPr="5EE46338">
        <w:rPr>
          <w:rFonts w:ascii="Cambria" w:eastAsia="Cambria" w:hAnsi="Cambria" w:cs="Cambria"/>
          <w:sz w:val="22"/>
          <w:szCs w:val="22"/>
        </w:rPr>
        <w:t>.</w:t>
      </w:r>
    </w:p>
    <w:p w14:paraId="2F65E912" w14:textId="77777777" w:rsidR="00961D2B" w:rsidRDefault="00961D2B" w:rsidP="5EE46338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</w:p>
    <w:p w14:paraId="06536D4A" w14:textId="6E13A1EC" w:rsidR="00961D2B" w:rsidRDefault="00F42993" w:rsidP="5EE46338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  <w:hyperlink r:id="rId16" w:history="1">
        <w:proofErr w:type="spellStart"/>
        <w:r w:rsidR="00961D2B" w:rsidRPr="00F42993">
          <w:rPr>
            <w:rStyle w:val="Hyperkobling"/>
            <w:rFonts w:ascii="Cambria" w:eastAsia="Cambria" w:hAnsi="Cambria" w:cs="Cambria"/>
            <w:sz w:val="22"/>
            <w:szCs w:val="22"/>
          </w:rPr>
          <w:t>BlimE-låt</w:t>
        </w:r>
        <w:r w:rsidRPr="00F42993">
          <w:rPr>
            <w:rStyle w:val="Hyperkobling"/>
            <w:rFonts w:ascii="Cambria" w:eastAsia="Cambria" w:hAnsi="Cambria" w:cs="Cambria"/>
            <w:sz w:val="22"/>
            <w:szCs w:val="22"/>
          </w:rPr>
          <w:t>a</w:t>
        </w:r>
        <w:proofErr w:type="spellEnd"/>
        <w:r w:rsidRPr="00F42993">
          <w:rPr>
            <w:rStyle w:val="Hyperkobling"/>
            <w:rFonts w:ascii="Cambria" w:eastAsia="Cambria" w:hAnsi="Cambria" w:cs="Cambria"/>
            <w:sz w:val="22"/>
            <w:szCs w:val="22"/>
          </w:rPr>
          <w:t xml:space="preserve"> finnes </w:t>
        </w:r>
        <w:r w:rsidR="00961D2B" w:rsidRPr="00F42993">
          <w:rPr>
            <w:rStyle w:val="Hyperkobling"/>
            <w:rFonts w:ascii="Cambria" w:eastAsia="Cambria" w:hAnsi="Cambria" w:cs="Cambria"/>
            <w:sz w:val="22"/>
            <w:szCs w:val="22"/>
          </w:rPr>
          <w:t>på flere språk</w:t>
        </w:r>
      </w:hyperlink>
      <w:r w:rsidR="00961D2B">
        <w:rPr>
          <w:rFonts w:ascii="Cambria" w:eastAsia="Cambria" w:hAnsi="Cambria" w:cs="Cambria"/>
          <w:sz w:val="22"/>
          <w:szCs w:val="22"/>
        </w:rPr>
        <w:t>, laget i forbindelse med den internasjonale delen av kampanjen «</w:t>
      </w:r>
      <w:hyperlink r:id="rId17" w:history="1">
        <w:r w:rsidR="00961D2B" w:rsidRPr="007A715D">
          <w:rPr>
            <w:rStyle w:val="Hyperkobling"/>
            <w:rFonts w:ascii="Cambria" w:eastAsia="Cambria" w:hAnsi="Cambria" w:cs="Cambria"/>
            <w:sz w:val="22"/>
            <w:szCs w:val="22"/>
          </w:rPr>
          <w:t xml:space="preserve">Eurovision Kids </w:t>
        </w:r>
        <w:proofErr w:type="spellStart"/>
        <w:r w:rsidR="00961D2B" w:rsidRPr="007A715D">
          <w:rPr>
            <w:rStyle w:val="Hyperkobling"/>
            <w:rFonts w:ascii="Cambria" w:eastAsia="Cambria" w:hAnsi="Cambria" w:cs="Cambria"/>
            <w:sz w:val="22"/>
            <w:szCs w:val="22"/>
          </w:rPr>
          <w:t>Friendship</w:t>
        </w:r>
        <w:proofErr w:type="spellEnd"/>
        <w:r w:rsidR="00961D2B" w:rsidRPr="007A715D">
          <w:rPr>
            <w:rStyle w:val="Hyperkobling"/>
            <w:rFonts w:ascii="Cambria" w:eastAsia="Cambria" w:hAnsi="Cambria" w:cs="Cambria"/>
            <w:sz w:val="22"/>
            <w:szCs w:val="22"/>
          </w:rPr>
          <w:t xml:space="preserve"> </w:t>
        </w:r>
        <w:proofErr w:type="spellStart"/>
        <w:r w:rsidR="00961D2B" w:rsidRPr="007A715D">
          <w:rPr>
            <w:rStyle w:val="Hyperkobling"/>
            <w:rFonts w:ascii="Cambria" w:eastAsia="Cambria" w:hAnsi="Cambria" w:cs="Cambria"/>
            <w:sz w:val="22"/>
            <w:szCs w:val="22"/>
          </w:rPr>
          <w:t>campaign</w:t>
        </w:r>
        <w:proofErr w:type="spellEnd"/>
      </w:hyperlink>
      <w:r w:rsidR="00961D2B">
        <w:rPr>
          <w:rFonts w:ascii="Cambria" w:eastAsia="Cambria" w:hAnsi="Cambria" w:cs="Cambria"/>
          <w:sz w:val="22"/>
          <w:szCs w:val="22"/>
        </w:rPr>
        <w:t>»</w:t>
      </w:r>
    </w:p>
    <w:p w14:paraId="62596C45" w14:textId="77777777" w:rsidR="006B4AA8" w:rsidRPr="00F31143" w:rsidRDefault="006B4AA8" w:rsidP="5EE46338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</w:p>
    <w:p w14:paraId="76153AFD" w14:textId="77777777" w:rsidR="001B39DD" w:rsidRPr="00F31143" w:rsidRDefault="001B39DD" w:rsidP="5EE46338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</w:p>
    <w:p w14:paraId="1B144A30" w14:textId="7F17CC69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Slik går dere fram for å delta:</w:t>
      </w:r>
      <w:r w:rsidRPr="5EE46338">
        <w:rPr>
          <w:rStyle w:val="eop"/>
          <w:rFonts w:ascii="Cambria" w:eastAsia="Cambria" w:hAnsi="Cambria" w:cs="Cambria"/>
          <w:color w:val="26292A"/>
          <w:sz w:val="22"/>
          <w:szCs w:val="22"/>
        </w:rPr>
        <w:t> </w:t>
      </w:r>
    </w:p>
    <w:p w14:paraId="724234D3" w14:textId="76CD8CA0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color w:val="26292A"/>
          <w:sz w:val="22"/>
          <w:szCs w:val="22"/>
        </w:rPr>
      </w:pPr>
    </w:p>
    <w:p w14:paraId="7E855536" w14:textId="11694C78" w:rsidR="001B39DD" w:rsidRPr="00F31143" w:rsidRDefault="242A5C1F" w:rsidP="5EE46338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Øv på dansen frem mot den store </w:t>
      </w:r>
      <w:proofErr w:type="spellStart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Bli</w:t>
      </w:r>
      <w:r w:rsidR="001B39DD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mE</w:t>
      </w:r>
      <w:proofErr w:type="spellEnd"/>
      <w:r w:rsidR="001B39DD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-dagen. Kan dere ikke danse fredag 11.11, så gjør det ingenting hvis dere f.eks. danser noen dager/uker i forveien. </w:t>
      </w:r>
      <w:r w:rsidR="001B39DD" w:rsidRPr="5EE46338">
        <w:rPr>
          <w:rStyle w:val="eop"/>
          <w:rFonts w:ascii="Cambria" w:eastAsia="Cambria" w:hAnsi="Cambria" w:cs="Cambria"/>
          <w:color w:val="26292A"/>
          <w:sz w:val="22"/>
          <w:szCs w:val="22"/>
        </w:rPr>
        <w:t> </w:t>
      </w:r>
      <w:r w:rsidR="001B39DD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Det viktigste er å </w:t>
      </w:r>
      <w:proofErr w:type="spellStart"/>
      <w:r w:rsidR="001B39DD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BlimE</w:t>
      </w:r>
      <w:proofErr w:type="spellEnd"/>
      <w:r w:rsidR="001B39DD"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!</w:t>
      </w:r>
    </w:p>
    <w:p w14:paraId="033C0520" w14:textId="639FF8EA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</w:p>
    <w:p w14:paraId="3B4A325B" w14:textId="77777777" w:rsidR="005427D6" w:rsidRDefault="001B39DD" w:rsidP="5EE46338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Film gjerne dansen og send den inn til oss. Lenke til innsending ligger </w:t>
      </w:r>
      <w:hyperlink r:id="rId18">
        <w:r w:rsidRPr="5EE46338">
          <w:rPr>
            <w:rStyle w:val="Hyperkobling"/>
            <w:rFonts w:ascii="Cambria" w:eastAsia="Cambria" w:hAnsi="Cambria" w:cs="Cambria"/>
            <w:sz w:val="22"/>
            <w:szCs w:val="22"/>
          </w:rPr>
          <w:t>HER</w:t>
        </w:r>
      </w:hyperlink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. (innsendingen åpner 31. oktober) </w:t>
      </w:r>
      <w:proofErr w:type="spellStart"/>
      <w:r w:rsidRPr="5EE46338">
        <w:rPr>
          <w:rStyle w:val="normaltextrun"/>
          <w:rFonts w:ascii="Cambria" w:eastAsia="Cambria" w:hAnsi="Cambria" w:cs="Cambria"/>
          <w:sz w:val="22"/>
          <w:szCs w:val="22"/>
        </w:rPr>
        <w:t>BlimE</w:t>
      </w:r>
      <w:proofErr w:type="spellEnd"/>
      <w:r w:rsidRPr="5EE46338">
        <w:rPr>
          <w:rStyle w:val="normaltextrun"/>
          <w:rFonts w:ascii="Cambria" w:eastAsia="Cambria" w:hAnsi="Cambria" w:cs="Cambria"/>
          <w:sz w:val="22"/>
          <w:szCs w:val="22"/>
        </w:rPr>
        <w:t xml:space="preserve"> er en vennskapskampanje og skal ikke brukes til egen kommersiell vinkling.</w:t>
      </w:r>
      <w:r w:rsidR="00D33737">
        <w:rPr>
          <w:rStyle w:val="normaltextrun"/>
          <w:rFonts w:ascii="Cambria" w:eastAsia="Cambria" w:hAnsi="Cambria" w:cs="Cambria"/>
          <w:sz w:val="22"/>
          <w:szCs w:val="22"/>
        </w:rPr>
        <w:t xml:space="preserve"> </w:t>
      </w:r>
    </w:p>
    <w:p w14:paraId="287A8E19" w14:textId="77777777" w:rsidR="005427D6" w:rsidRDefault="005427D6" w:rsidP="005427D6">
      <w:pPr>
        <w:pStyle w:val="Listeavsnitt"/>
        <w:rPr>
          <w:rStyle w:val="normaltextrun"/>
          <w:rFonts w:ascii="Cambria" w:eastAsia="Cambria" w:hAnsi="Cambria" w:cs="Cambria"/>
        </w:rPr>
      </w:pPr>
    </w:p>
    <w:p w14:paraId="08C96C4D" w14:textId="69C4BB16" w:rsidR="001B39DD" w:rsidRPr="00F31143" w:rsidRDefault="00D33737" w:rsidP="5EE46338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  <w:r>
        <w:rPr>
          <w:rStyle w:val="normaltextrun"/>
          <w:rFonts w:ascii="Cambria" w:eastAsia="Cambria" w:hAnsi="Cambria" w:cs="Cambria"/>
          <w:sz w:val="22"/>
          <w:szCs w:val="22"/>
        </w:rPr>
        <w:t xml:space="preserve">Vi klipper sammen noen av de innsendte videoene </w:t>
      </w:r>
      <w:r w:rsidR="00724617">
        <w:rPr>
          <w:rStyle w:val="normaltextrun"/>
          <w:rFonts w:ascii="Cambria" w:eastAsia="Cambria" w:hAnsi="Cambria" w:cs="Cambria"/>
          <w:sz w:val="22"/>
          <w:szCs w:val="22"/>
        </w:rPr>
        <w:t>til en reportasje</w:t>
      </w:r>
      <w:r w:rsidR="00B56E87">
        <w:rPr>
          <w:rStyle w:val="normaltextrun"/>
          <w:rFonts w:ascii="Cambria" w:eastAsia="Cambria" w:hAnsi="Cambria" w:cs="Cambria"/>
          <w:sz w:val="22"/>
          <w:szCs w:val="22"/>
        </w:rPr>
        <w:t xml:space="preserve"> </w:t>
      </w:r>
      <w:r w:rsidR="00724617">
        <w:rPr>
          <w:rStyle w:val="normaltextrun"/>
          <w:rFonts w:ascii="Cambria" w:eastAsia="Cambria" w:hAnsi="Cambria" w:cs="Cambria"/>
          <w:sz w:val="22"/>
          <w:szCs w:val="22"/>
        </w:rPr>
        <w:t>som publiseres i NRK TV 11. november.</w:t>
      </w:r>
      <w:r w:rsidR="00B56E87">
        <w:rPr>
          <w:rStyle w:val="normaltextrun"/>
          <w:rFonts w:ascii="Cambria" w:eastAsia="Cambria" w:hAnsi="Cambria" w:cs="Cambria"/>
          <w:sz w:val="22"/>
          <w:szCs w:val="22"/>
        </w:rPr>
        <w:t xml:space="preserve"> Alle videoen som blir sendt inn til oss innen 30. november blir lagt ut på nettsidene våre.</w:t>
      </w:r>
    </w:p>
    <w:p w14:paraId="6F9AD645" w14:textId="74B0B2A0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2"/>
          <w:szCs w:val="22"/>
        </w:rPr>
      </w:pPr>
    </w:p>
    <w:p w14:paraId="1F617FB9" w14:textId="484119DA" w:rsidR="001B39DD" w:rsidRPr="00F31143" w:rsidRDefault="001B39DD" w:rsidP="5EE46338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mbria" w:eastAsia="Cambria" w:hAnsi="Cambria" w:cs="Cambri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 xml:space="preserve">Legger dere ut </w:t>
      </w:r>
      <w:proofErr w:type="spellStart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BlimE</w:t>
      </w:r>
      <w:proofErr w:type="spellEnd"/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-dansen i sosiale medier så tagg gjerne med #BlimeNRK #blimedansen #sayhi @nrksuper</w:t>
      </w:r>
    </w:p>
    <w:p w14:paraId="037AB5A2" w14:textId="6FE61205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mbria" w:eastAsia="Cambria" w:hAnsi="Cambria" w:cs="Cambria"/>
          <w:sz w:val="22"/>
          <w:szCs w:val="22"/>
        </w:rPr>
      </w:pPr>
    </w:p>
    <w:p w14:paraId="7CD97B21" w14:textId="77777777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mbria" w:eastAsia="Cambria" w:hAnsi="Cambria" w:cs="Cambria"/>
          <w:sz w:val="22"/>
          <w:szCs w:val="22"/>
        </w:rPr>
      </w:pPr>
    </w:p>
    <w:p w14:paraId="3E558C10" w14:textId="77777777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mbria" w:eastAsia="Cambria" w:hAnsi="Cambria" w:cs="Cambria"/>
          <w:color w:val="26292A"/>
          <w:sz w:val="22"/>
          <w:szCs w:val="22"/>
        </w:rPr>
      </w:pPr>
    </w:p>
    <w:p w14:paraId="72EB0B04" w14:textId="77777777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mbria" w:eastAsia="Cambria" w:hAnsi="Cambria" w:cs="Cambria"/>
          <w:b/>
          <w:bCs/>
          <w:color w:val="26292A"/>
          <w:sz w:val="22"/>
          <w:szCs w:val="22"/>
        </w:rPr>
      </w:pPr>
      <w:r w:rsidRPr="5EE46338">
        <w:rPr>
          <w:rStyle w:val="eop"/>
          <w:rFonts w:ascii="Cambria" w:eastAsia="Cambria" w:hAnsi="Cambria" w:cs="Cambria"/>
          <w:b/>
          <w:bCs/>
          <w:color w:val="26292A"/>
          <w:sz w:val="22"/>
          <w:szCs w:val="22"/>
        </w:rPr>
        <w:t xml:space="preserve">Vi håper dere vil </w:t>
      </w:r>
      <w:proofErr w:type="spellStart"/>
      <w:r w:rsidRPr="5EE46338">
        <w:rPr>
          <w:rStyle w:val="eop"/>
          <w:rFonts w:ascii="Cambria" w:eastAsia="Cambria" w:hAnsi="Cambria" w:cs="Cambria"/>
          <w:b/>
          <w:bCs/>
          <w:color w:val="26292A"/>
          <w:sz w:val="22"/>
          <w:szCs w:val="22"/>
        </w:rPr>
        <w:t>BlimE</w:t>
      </w:r>
      <w:proofErr w:type="spellEnd"/>
      <w:r w:rsidRPr="5EE46338">
        <w:rPr>
          <w:rStyle w:val="eop"/>
          <w:rFonts w:ascii="Cambria" w:eastAsia="Cambria" w:hAnsi="Cambria" w:cs="Cambria"/>
          <w:b/>
          <w:bCs/>
          <w:color w:val="26292A"/>
          <w:sz w:val="22"/>
          <w:szCs w:val="22"/>
        </w:rPr>
        <w:t>!</w:t>
      </w:r>
    </w:p>
    <w:p w14:paraId="3E12840D" w14:textId="77777777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  <w:r w:rsidRPr="5EE46338">
        <w:rPr>
          <w:rStyle w:val="eop"/>
          <w:rFonts w:ascii="Cambria" w:eastAsia="Cambria" w:hAnsi="Cambria" w:cs="Cambria"/>
          <w:color w:val="26292A"/>
          <w:sz w:val="22"/>
          <w:szCs w:val="22"/>
        </w:rPr>
        <w:t> </w:t>
      </w:r>
    </w:p>
    <w:p w14:paraId="6760BA44" w14:textId="77777777" w:rsidR="001B39DD" w:rsidRPr="00F31143" w:rsidRDefault="001B39DD" w:rsidP="5EE4633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  <w:r w:rsidRPr="5EE46338">
        <w:rPr>
          <w:rStyle w:val="normaltextrun"/>
          <w:rFonts w:ascii="Cambria" w:eastAsia="Cambria" w:hAnsi="Cambria" w:cs="Cambria"/>
          <w:color w:val="26292A"/>
          <w:sz w:val="22"/>
          <w:szCs w:val="22"/>
        </w:rPr>
        <w:t>Har dere noen spørsmål? Kontakt: </w:t>
      </w:r>
      <w:hyperlink r:id="rId19">
        <w:r w:rsidRPr="5EE46338">
          <w:rPr>
            <w:rStyle w:val="Hyperkobling"/>
            <w:rFonts w:ascii="Cambria" w:eastAsia="Cambria" w:hAnsi="Cambria" w:cs="Cambria"/>
            <w:sz w:val="22"/>
            <w:szCs w:val="22"/>
          </w:rPr>
          <w:t>blime@nrk.no</w:t>
        </w:r>
      </w:hyperlink>
      <w:r w:rsidRPr="5EE46338">
        <w:rPr>
          <w:rStyle w:val="eop"/>
          <w:rFonts w:ascii="Cambria" w:eastAsia="Cambria" w:hAnsi="Cambria" w:cs="Cambria"/>
          <w:color w:val="26292A"/>
          <w:sz w:val="22"/>
          <w:szCs w:val="22"/>
        </w:rPr>
        <w:t> </w:t>
      </w:r>
    </w:p>
    <w:p w14:paraId="1E21DA90" w14:textId="77777777" w:rsidR="00397010" w:rsidRPr="00F31143" w:rsidRDefault="00397010" w:rsidP="5EE46338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2"/>
          <w:szCs w:val="22"/>
        </w:rPr>
      </w:pPr>
    </w:p>
    <w:sectPr w:rsidR="00397010" w:rsidRPr="00F311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ADAF" w14:textId="77777777" w:rsidR="00524CCA" w:rsidRDefault="00524CCA">
      <w:pPr>
        <w:spacing w:after="0" w:line="240" w:lineRule="auto"/>
      </w:pPr>
      <w:r>
        <w:separator/>
      </w:r>
    </w:p>
  </w:endnote>
  <w:endnote w:type="continuationSeparator" w:id="0">
    <w:p w14:paraId="7CDB4DDD" w14:textId="77777777" w:rsidR="00524CCA" w:rsidRDefault="00524CCA">
      <w:pPr>
        <w:spacing w:after="0" w:line="240" w:lineRule="auto"/>
      </w:pPr>
      <w:r>
        <w:continuationSeparator/>
      </w:r>
    </w:p>
  </w:endnote>
  <w:endnote w:type="continuationNotice" w:id="1">
    <w:p w14:paraId="37AD38F4" w14:textId="77777777" w:rsidR="00524CCA" w:rsidRDefault="00524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542A" w14:textId="77777777" w:rsidR="00B62FCC" w:rsidRDefault="00836F96">
    <w:pPr>
      <w:pStyle w:val="Bunntekst"/>
    </w:pPr>
    <w: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A027326" wp14:editId="4B086B25">
          <wp:extent cx="1079340" cy="493395"/>
          <wp:effectExtent l="0" t="0" r="6985" b="1905"/>
          <wp:docPr id="3" name="Bilde 3" descr="Et bilde som inneholder tekst, tallerken, servis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tallerken, servis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792" cy="5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CC6C4" w14:textId="77777777" w:rsidR="00B62FCC" w:rsidRDefault="005427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57A3" w14:textId="77777777" w:rsidR="00524CCA" w:rsidRDefault="00524CCA">
      <w:pPr>
        <w:spacing w:after="0" w:line="240" w:lineRule="auto"/>
      </w:pPr>
      <w:r>
        <w:separator/>
      </w:r>
    </w:p>
  </w:footnote>
  <w:footnote w:type="continuationSeparator" w:id="0">
    <w:p w14:paraId="49375795" w14:textId="77777777" w:rsidR="00524CCA" w:rsidRDefault="00524CCA">
      <w:pPr>
        <w:spacing w:after="0" w:line="240" w:lineRule="auto"/>
      </w:pPr>
      <w:r>
        <w:continuationSeparator/>
      </w:r>
    </w:p>
  </w:footnote>
  <w:footnote w:type="continuationNotice" w:id="1">
    <w:p w14:paraId="7183762F" w14:textId="77777777" w:rsidR="00524CCA" w:rsidRDefault="00524C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7E7"/>
    <w:multiLevelType w:val="multilevel"/>
    <w:tmpl w:val="A47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477B9"/>
    <w:multiLevelType w:val="multilevel"/>
    <w:tmpl w:val="974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B8FC1"/>
    <w:multiLevelType w:val="hybridMultilevel"/>
    <w:tmpl w:val="DCE4B0FE"/>
    <w:lvl w:ilvl="0" w:tplc="B1CC8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4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0B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E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E1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6B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2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2C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44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85227">
    <w:abstractNumId w:val="2"/>
  </w:num>
  <w:num w:numId="2" w16cid:durableId="1452548928">
    <w:abstractNumId w:val="1"/>
  </w:num>
  <w:num w:numId="3" w16cid:durableId="53867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D1"/>
    <w:rsid w:val="000C7AD1"/>
    <w:rsid w:val="0010583F"/>
    <w:rsid w:val="00181101"/>
    <w:rsid w:val="001B39DD"/>
    <w:rsid w:val="00295FC0"/>
    <w:rsid w:val="002C625E"/>
    <w:rsid w:val="00331E1A"/>
    <w:rsid w:val="00387AD9"/>
    <w:rsid w:val="00397010"/>
    <w:rsid w:val="004076B2"/>
    <w:rsid w:val="00524CCA"/>
    <w:rsid w:val="005427D6"/>
    <w:rsid w:val="005E1F89"/>
    <w:rsid w:val="0068482B"/>
    <w:rsid w:val="00686F5A"/>
    <w:rsid w:val="006B4AA8"/>
    <w:rsid w:val="006E25C5"/>
    <w:rsid w:val="00724617"/>
    <w:rsid w:val="007A715D"/>
    <w:rsid w:val="00810794"/>
    <w:rsid w:val="00836F96"/>
    <w:rsid w:val="00842E7F"/>
    <w:rsid w:val="008F3036"/>
    <w:rsid w:val="00930090"/>
    <w:rsid w:val="00961D2B"/>
    <w:rsid w:val="009D5E63"/>
    <w:rsid w:val="00A01725"/>
    <w:rsid w:val="00B3651D"/>
    <w:rsid w:val="00B56E87"/>
    <w:rsid w:val="00B73992"/>
    <w:rsid w:val="00C45A45"/>
    <w:rsid w:val="00CD51D7"/>
    <w:rsid w:val="00D04F83"/>
    <w:rsid w:val="00D33737"/>
    <w:rsid w:val="00D744E5"/>
    <w:rsid w:val="00DA049B"/>
    <w:rsid w:val="00DC12E0"/>
    <w:rsid w:val="00E23723"/>
    <w:rsid w:val="00E50CE2"/>
    <w:rsid w:val="00EC5587"/>
    <w:rsid w:val="00F31143"/>
    <w:rsid w:val="00F42993"/>
    <w:rsid w:val="00F445DA"/>
    <w:rsid w:val="00F64B65"/>
    <w:rsid w:val="00FD6276"/>
    <w:rsid w:val="086C382E"/>
    <w:rsid w:val="0B42FC1F"/>
    <w:rsid w:val="0C8B619F"/>
    <w:rsid w:val="242A5C1F"/>
    <w:rsid w:val="345CDDB4"/>
    <w:rsid w:val="37947E76"/>
    <w:rsid w:val="4BBCDD98"/>
    <w:rsid w:val="4EF47E5A"/>
    <w:rsid w:val="514049AF"/>
    <w:rsid w:val="5EE46338"/>
    <w:rsid w:val="619A3578"/>
    <w:rsid w:val="658576ED"/>
    <w:rsid w:val="79E85618"/>
    <w:rsid w:val="7BA4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CDEC"/>
  <w15:chartTrackingRefBased/>
  <w15:docId w15:val="{CD5347B0-47D4-4C90-90EA-F63BF99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C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0C7AD1"/>
  </w:style>
  <w:style w:type="character" w:customStyle="1" w:styleId="normaltextrun">
    <w:name w:val="normaltextrun"/>
    <w:basedOn w:val="Standardskriftforavsnitt"/>
    <w:rsid w:val="000C7AD1"/>
  </w:style>
  <w:style w:type="character" w:styleId="Hyperkobling">
    <w:name w:val="Hyperlink"/>
    <w:basedOn w:val="Standardskriftforavsnitt"/>
    <w:uiPriority w:val="99"/>
    <w:unhideWhenUsed/>
    <w:rsid w:val="000C7AD1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0C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AD1"/>
  </w:style>
  <w:style w:type="character" w:styleId="Ulstomtale">
    <w:name w:val="Unresolved Mention"/>
    <w:basedOn w:val="Standardskriftforavsnitt"/>
    <w:uiPriority w:val="99"/>
    <w:semiHidden/>
    <w:unhideWhenUsed/>
    <w:rsid w:val="009D5E6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E1F8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68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6F5A"/>
  </w:style>
  <w:style w:type="paragraph" w:styleId="Listeavsnitt">
    <w:name w:val="List Paragraph"/>
    <w:basedOn w:val="Normal"/>
    <w:uiPriority w:val="34"/>
    <w:qFormat/>
    <w:rsid w:val="0054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v.nrk.no/serie/blime/sesong/11/episode/3/avspiller" TargetMode="External"/><Relationship Id="rId18" Type="http://schemas.openxmlformats.org/officeDocument/2006/relationships/hyperlink" Target="https://bidra.nrk.no/BlimE202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v.nrk.no/serie/blime/sesong/11" TargetMode="External"/><Relationship Id="rId17" Type="http://schemas.openxmlformats.org/officeDocument/2006/relationships/hyperlink" Target="https://www.ebu.ch/media/sayhi-eurovision-kids-friendship-campaig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v.nrk.no/serie/blime/sesong/11/episode/4/avspill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v.nrk.no/serie/blime/sesong/11/episode/1/avspill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tv.nrk.no/serie/blime/sesong/11/episode/15/avspiller" TargetMode="External"/><Relationship Id="rId10" Type="http://schemas.openxmlformats.org/officeDocument/2006/relationships/hyperlink" Target="https://tv.nrk.no/serie/blime/sesong/11/episode/2/avspiller" TargetMode="External"/><Relationship Id="rId19" Type="http://schemas.openxmlformats.org/officeDocument/2006/relationships/hyperlink" Target="mailto:blime@nr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v.nrk.no/serie/blime/sesong/11/episode/14/avspille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BD898651AA2428D8A9BE3A6D8BB4B" ma:contentTypeVersion="16" ma:contentTypeDescription="Create a new document." ma:contentTypeScope="" ma:versionID="7b9f80da826b31372d6d4b5e26518f90">
  <xsd:schema xmlns:xsd="http://www.w3.org/2001/XMLSchema" xmlns:xs="http://www.w3.org/2001/XMLSchema" xmlns:p="http://schemas.microsoft.com/office/2006/metadata/properties" xmlns:ns2="d746b8df-bc99-45d1-8cce-5f47fb3f548b" xmlns:ns3="e52b63b0-0dcd-4a7d-ba23-54352db5370b" xmlns:ns4="b8d6e8d3-e3ae-4d5e-a76c-28f7a9cf75a5" targetNamespace="http://schemas.microsoft.com/office/2006/metadata/properties" ma:root="true" ma:fieldsID="d9980c91a0be173cd30d1f5ad9ffc52f" ns2:_="" ns3:_="" ns4:_="">
    <xsd:import namespace="d746b8df-bc99-45d1-8cce-5f47fb3f548b"/>
    <xsd:import namespace="e52b63b0-0dcd-4a7d-ba23-54352db5370b"/>
    <xsd:import namespace="b8d6e8d3-e3ae-4d5e-a76c-28f7a9cf75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b8df-bc99-45d1-8cce-5f47fb3f5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63b0-0dcd-4a7d-ba23-54352db53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3ee389-e2b7-48d1-87d1-3abfcea7f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6e8d3-e3ae-4d5e-a76c-28f7a9cf75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a533b10-441c-4f5f-9024-40651fa273db}" ma:internalName="TaxCatchAll" ma:showField="CatchAllData" ma:web="d746b8df-bc99-45d1-8cce-5f47fb3f5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d6e8d3-e3ae-4d5e-a76c-28f7a9cf75a5" xsi:nil="true"/>
    <lcf76f155ced4ddcb4097134ff3c332f xmlns="e52b63b0-0dcd-4a7d-ba23-54352db537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E172DF-C2D5-427E-8DE4-5FBB5D37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6b8df-bc99-45d1-8cce-5f47fb3f548b"/>
    <ds:schemaRef ds:uri="e52b63b0-0dcd-4a7d-ba23-54352db5370b"/>
    <ds:schemaRef ds:uri="b8d6e8d3-e3ae-4d5e-a76c-28f7a9cf7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CC9BE-CA3E-44C4-AE6E-052551D62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5E279-4EF1-4EEA-B8C7-957DB18952EE}">
  <ds:schemaRefs>
    <ds:schemaRef ds:uri="http://schemas.microsoft.com/office/2006/metadata/properties"/>
    <ds:schemaRef ds:uri="http://schemas.microsoft.com/office/infopath/2007/PartnerControls"/>
    <ds:schemaRef ds:uri="b8d6e8d3-e3ae-4d5e-a76c-28f7a9cf75a5"/>
    <ds:schemaRef ds:uri="e52b63b0-0dcd-4a7d-ba23-54352db537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Hartmann</dc:creator>
  <cp:keywords/>
  <dc:description/>
  <cp:lastModifiedBy>Ida Hartmann</cp:lastModifiedBy>
  <cp:revision>42</cp:revision>
  <dcterms:created xsi:type="dcterms:W3CDTF">2021-10-19T16:33:00Z</dcterms:created>
  <dcterms:modified xsi:type="dcterms:W3CDTF">2022-10-28T09:32:00Z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0x010100CF9BD898651AA2428D8A9BE3A6D8BB4B</vt:lpwstr>
  </property>
  <property fmtid="{D5CDD505-2E9C-101B-9397-08002B2CF9AE}" pid="3" name="MediaServiceImageTags">
    <vt:lpwstr/>
  </property>
</Properties>
</file>